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8D2C9A" w:rsidRPr="008B12DA" w:rsidRDefault="008D2C9A" w:rsidP="008D2C9A">
      <w:pPr>
        <w:jc w:val="both"/>
        <w:rPr>
          <w:rFonts w:ascii="Arial" w:hAnsi="Arial" w:cs="Arial"/>
          <w:sz w:val="22"/>
          <w:szCs w:val="22"/>
        </w:rPr>
      </w:pPr>
      <w:r w:rsidRPr="008B12DA">
        <w:rPr>
          <w:rFonts w:ascii="Arial" w:hAnsi="Arial" w:cs="Arial"/>
          <w:b/>
          <w:sz w:val="22"/>
          <w:szCs w:val="22"/>
        </w:rPr>
        <w:t xml:space="preserve">Objednatel: </w:t>
      </w:r>
      <w:r w:rsidRPr="008B12DA">
        <w:rPr>
          <w:rFonts w:ascii="Arial" w:hAnsi="Arial" w:cs="Arial"/>
          <w:b/>
          <w:sz w:val="22"/>
          <w:szCs w:val="22"/>
        </w:rPr>
        <w:tab/>
        <w:t xml:space="preserve"> </w:t>
      </w:r>
      <w:r w:rsidRPr="008B12DA">
        <w:rPr>
          <w:rFonts w:ascii="Arial" w:hAnsi="Arial" w:cs="Arial"/>
          <w:b/>
          <w:sz w:val="22"/>
          <w:szCs w:val="22"/>
        </w:rPr>
        <w:tab/>
      </w:r>
      <w:r w:rsidR="0021253F">
        <w:rPr>
          <w:rFonts w:ascii="Arial" w:hAnsi="Arial" w:cs="Arial"/>
          <w:b/>
          <w:sz w:val="22"/>
          <w:szCs w:val="22"/>
        </w:rPr>
        <w:t>Obec Ketkovice</w:t>
      </w:r>
      <w:r w:rsidRPr="008B12DA">
        <w:rPr>
          <w:rFonts w:ascii="Arial" w:hAnsi="Arial" w:cs="Arial"/>
          <w:b/>
          <w:sz w:val="22"/>
          <w:szCs w:val="22"/>
        </w:rPr>
        <w:tab/>
      </w:r>
    </w:p>
    <w:p w:rsidR="008D2C9A" w:rsidRPr="008B12DA" w:rsidRDefault="008D2C9A" w:rsidP="008D2C9A">
      <w:pPr>
        <w:jc w:val="both"/>
        <w:rPr>
          <w:rFonts w:ascii="Arial" w:hAnsi="Arial" w:cs="Arial"/>
          <w:sz w:val="22"/>
          <w:szCs w:val="22"/>
        </w:rPr>
      </w:pPr>
      <w:r w:rsidRPr="008B12DA">
        <w:rPr>
          <w:rFonts w:ascii="Arial" w:hAnsi="Arial" w:cs="Arial"/>
          <w:sz w:val="22"/>
          <w:szCs w:val="22"/>
        </w:rPr>
        <w:t>Se sídlem:</w:t>
      </w:r>
      <w:r w:rsidRPr="008B12DA">
        <w:rPr>
          <w:rFonts w:ascii="Arial" w:hAnsi="Arial" w:cs="Arial"/>
          <w:sz w:val="22"/>
          <w:szCs w:val="22"/>
        </w:rPr>
        <w:tab/>
      </w:r>
      <w:r w:rsidRPr="008B12DA">
        <w:rPr>
          <w:rFonts w:ascii="Arial" w:hAnsi="Arial" w:cs="Arial"/>
          <w:sz w:val="22"/>
          <w:szCs w:val="22"/>
        </w:rPr>
        <w:tab/>
      </w:r>
      <w:r w:rsidR="0021253F" w:rsidRPr="00703135">
        <w:rPr>
          <w:rFonts w:ascii="Arial" w:hAnsi="Arial" w:cs="Arial"/>
          <w:sz w:val="22"/>
          <w:szCs w:val="22"/>
        </w:rPr>
        <w:t>Ketkovice 87, 664 91 Ketkovice</w:t>
      </w:r>
      <w:r w:rsidRPr="008B12DA">
        <w:rPr>
          <w:rFonts w:ascii="Arial" w:hAnsi="Arial" w:cs="Arial"/>
          <w:sz w:val="22"/>
          <w:szCs w:val="22"/>
        </w:rPr>
        <w:tab/>
      </w:r>
      <w:r w:rsidRPr="008B12DA">
        <w:rPr>
          <w:rFonts w:ascii="Arial" w:hAnsi="Arial" w:cs="Arial"/>
          <w:sz w:val="22"/>
          <w:szCs w:val="22"/>
        </w:rPr>
        <w:tab/>
        <w:t xml:space="preserve">     </w:t>
      </w:r>
    </w:p>
    <w:p w:rsidR="008D2C9A" w:rsidRPr="008B12DA" w:rsidRDefault="008D2C9A" w:rsidP="008D2C9A">
      <w:pPr>
        <w:jc w:val="both"/>
        <w:rPr>
          <w:rFonts w:ascii="Arial" w:hAnsi="Arial" w:cs="Arial"/>
          <w:sz w:val="22"/>
          <w:szCs w:val="22"/>
        </w:rPr>
      </w:pPr>
      <w:r w:rsidRPr="008B12DA">
        <w:rPr>
          <w:rFonts w:ascii="Arial" w:hAnsi="Arial" w:cs="Arial"/>
          <w:sz w:val="22"/>
          <w:szCs w:val="22"/>
        </w:rPr>
        <w:t xml:space="preserve">IČ: </w:t>
      </w:r>
      <w:r w:rsidRPr="008B12DA">
        <w:rPr>
          <w:rFonts w:ascii="Arial" w:hAnsi="Arial" w:cs="Arial"/>
          <w:sz w:val="22"/>
          <w:szCs w:val="22"/>
        </w:rPr>
        <w:tab/>
      </w:r>
      <w:r w:rsidRPr="008B12DA">
        <w:rPr>
          <w:rFonts w:ascii="Arial" w:hAnsi="Arial" w:cs="Arial"/>
          <w:sz w:val="22"/>
          <w:szCs w:val="22"/>
        </w:rPr>
        <w:tab/>
      </w:r>
      <w:r w:rsidRPr="008B12DA">
        <w:rPr>
          <w:rFonts w:ascii="Arial" w:hAnsi="Arial" w:cs="Arial"/>
          <w:sz w:val="22"/>
          <w:szCs w:val="22"/>
        </w:rPr>
        <w:tab/>
      </w:r>
      <w:r w:rsidR="0021253F" w:rsidRPr="00703135">
        <w:rPr>
          <w:rFonts w:ascii="Arial" w:hAnsi="Arial" w:cs="Arial"/>
          <w:sz w:val="22"/>
          <w:szCs w:val="22"/>
        </w:rPr>
        <w:t>00375322</w:t>
      </w:r>
    </w:p>
    <w:p w:rsidR="0021253F" w:rsidRPr="00703135" w:rsidRDefault="008D2C9A" w:rsidP="008D2C9A">
      <w:pPr>
        <w:jc w:val="both"/>
        <w:rPr>
          <w:rFonts w:ascii="Arial" w:hAnsi="Arial" w:cs="Arial"/>
          <w:sz w:val="22"/>
          <w:szCs w:val="22"/>
        </w:rPr>
      </w:pPr>
      <w:r w:rsidRPr="00703135">
        <w:rPr>
          <w:rFonts w:ascii="Arial" w:hAnsi="Arial" w:cs="Arial"/>
          <w:sz w:val="22"/>
          <w:szCs w:val="22"/>
        </w:rPr>
        <w:t>DIČ:</w:t>
      </w:r>
      <w:r w:rsidRPr="00703135">
        <w:rPr>
          <w:rFonts w:ascii="Arial" w:hAnsi="Arial" w:cs="Arial"/>
          <w:sz w:val="22"/>
          <w:szCs w:val="22"/>
        </w:rPr>
        <w:tab/>
      </w:r>
      <w:r w:rsidRPr="00703135">
        <w:rPr>
          <w:rFonts w:ascii="Arial" w:hAnsi="Arial" w:cs="Arial"/>
          <w:sz w:val="22"/>
          <w:szCs w:val="22"/>
        </w:rPr>
        <w:tab/>
      </w:r>
      <w:r w:rsidRPr="00703135">
        <w:rPr>
          <w:rFonts w:ascii="Arial" w:hAnsi="Arial" w:cs="Arial"/>
          <w:sz w:val="22"/>
          <w:szCs w:val="22"/>
        </w:rPr>
        <w:tab/>
      </w:r>
      <w:r w:rsidR="0021253F" w:rsidRPr="00703135">
        <w:rPr>
          <w:rFonts w:ascii="Arial" w:hAnsi="Arial" w:cs="Arial"/>
          <w:sz w:val="22"/>
          <w:szCs w:val="22"/>
        </w:rPr>
        <w:t>CZ00375322 není plátce DPH</w:t>
      </w:r>
    </w:p>
    <w:p w:rsidR="008D2C9A" w:rsidRPr="008B12DA" w:rsidRDefault="008D2C9A" w:rsidP="008D2C9A">
      <w:pPr>
        <w:jc w:val="both"/>
        <w:rPr>
          <w:rFonts w:ascii="Arial" w:hAnsi="Arial" w:cs="Arial"/>
          <w:sz w:val="22"/>
          <w:szCs w:val="22"/>
        </w:rPr>
      </w:pPr>
      <w:r w:rsidRPr="008B12DA">
        <w:rPr>
          <w:rFonts w:ascii="Arial" w:hAnsi="Arial" w:cs="Arial"/>
          <w:sz w:val="22"/>
          <w:szCs w:val="22"/>
        </w:rPr>
        <w:t>Bankovní spojení:</w:t>
      </w:r>
      <w:r w:rsidRPr="008B12DA">
        <w:rPr>
          <w:rFonts w:ascii="Arial" w:hAnsi="Arial" w:cs="Arial"/>
          <w:sz w:val="22"/>
          <w:szCs w:val="22"/>
        </w:rPr>
        <w:tab/>
      </w:r>
      <w:r w:rsidR="008B12DA" w:rsidRPr="008B12DA">
        <w:rPr>
          <w:rFonts w:ascii="Arial" w:hAnsi="Arial" w:cs="Arial"/>
          <w:sz w:val="22"/>
          <w:szCs w:val="22"/>
        </w:rPr>
        <w:t>Komerční banka a.s.</w:t>
      </w:r>
    </w:p>
    <w:p w:rsidR="008D2C9A" w:rsidRPr="008B12DA" w:rsidRDefault="008D2C9A" w:rsidP="008D2C9A">
      <w:pPr>
        <w:jc w:val="both"/>
        <w:rPr>
          <w:rFonts w:ascii="Arial" w:hAnsi="Arial" w:cs="Arial"/>
          <w:sz w:val="22"/>
          <w:szCs w:val="22"/>
        </w:rPr>
      </w:pPr>
      <w:r w:rsidRPr="008B12DA">
        <w:rPr>
          <w:rFonts w:ascii="Arial" w:hAnsi="Arial" w:cs="Arial"/>
          <w:sz w:val="22"/>
          <w:szCs w:val="22"/>
        </w:rPr>
        <w:t>Č. účtu:</w:t>
      </w:r>
      <w:r w:rsidRPr="008B12DA">
        <w:rPr>
          <w:rFonts w:ascii="Arial" w:hAnsi="Arial" w:cs="Arial"/>
          <w:sz w:val="22"/>
          <w:szCs w:val="22"/>
        </w:rPr>
        <w:tab/>
      </w:r>
      <w:r w:rsidRPr="008B12DA">
        <w:rPr>
          <w:rFonts w:ascii="Arial" w:hAnsi="Arial" w:cs="Arial"/>
          <w:sz w:val="22"/>
          <w:szCs w:val="22"/>
        </w:rPr>
        <w:tab/>
      </w:r>
      <w:r w:rsidR="0021253F" w:rsidRPr="00703135">
        <w:rPr>
          <w:rFonts w:ascii="Arial" w:hAnsi="Arial" w:cs="Arial"/>
          <w:sz w:val="22"/>
          <w:szCs w:val="22"/>
        </w:rPr>
        <w:t>29620641</w:t>
      </w:r>
      <w:r w:rsidR="00827D9C" w:rsidRPr="00827D9C">
        <w:rPr>
          <w:rFonts w:ascii="Arial" w:hAnsi="Arial" w:cs="Arial"/>
          <w:sz w:val="22"/>
          <w:szCs w:val="22"/>
        </w:rPr>
        <w:t>/0100</w:t>
      </w:r>
    </w:p>
    <w:p w:rsidR="008D2C9A" w:rsidRPr="008B12DA" w:rsidRDefault="008D2C9A" w:rsidP="008D2C9A">
      <w:pPr>
        <w:jc w:val="both"/>
        <w:rPr>
          <w:rFonts w:ascii="Arial" w:hAnsi="Arial" w:cs="Arial"/>
          <w:sz w:val="22"/>
          <w:szCs w:val="22"/>
        </w:rPr>
      </w:pPr>
      <w:r w:rsidRPr="008B12DA">
        <w:rPr>
          <w:rFonts w:ascii="Arial" w:hAnsi="Arial" w:cs="Arial"/>
          <w:sz w:val="22"/>
          <w:szCs w:val="22"/>
        </w:rPr>
        <w:t>E-mail:</w:t>
      </w:r>
      <w:r w:rsidRPr="008B12DA">
        <w:rPr>
          <w:rFonts w:ascii="Arial" w:hAnsi="Arial" w:cs="Arial"/>
          <w:sz w:val="22"/>
          <w:szCs w:val="22"/>
        </w:rPr>
        <w:tab/>
      </w:r>
      <w:r w:rsidRPr="008B12DA">
        <w:rPr>
          <w:rFonts w:ascii="Arial" w:hAnsi="Arial" w:cs="Arial"/>
          <w:sz w:val="22"/>
          <w:szCs w:val="22"/>
        </w:rPr>
        <w:tab/>
        <w:t xml:space="preserve">  </w:t>
      </w:r>
      <w:r w:rsidRPr="008B12DA">
        <w:rPr>
          <w:rFonts w:ascii="Arial" w:hAnsi="Arial" w:cs="Arial"/>
          <w:sz w:val="22"/>
          <w:szCs w:val="22"/>
        </w:rPr>
        <w:tab/>
      </w:r>
      <w:hyperlink r:id="rId9" w:history="1">
        <w:r w:rsidR="0021253F" w:rsidRPr="00703135">
          <w:rPr>
            <w:rFonts w:ascii="Arial" w:hAnsi="Arial" w:cs="Arial"/>
            <w:sz w:val="22"/>
            <w:szCs w:val="22"/>
          </w:rPr>
          <w:t>ketkovice.starosta@volny.cz</w:t>
        </w:r>
      </w:hyperlink>
      <w:r w:rsidRPr="008B12DA">
        <w:rPr>
          <w:rFonts w:ascii="Arial" w:hAnsi="Arial" w:cs="Arial"/>
          <w:sz w:val="22"/>
          <w:szCs w:val="22"/>
        </w:rPr>
        <w:tab/>
      </w:r>
      <w:r w:rsidRPr="008B12DA">
        <w:rPr>
          <w:rFonts w:ascii="Arial" w:hAnsi="Arial" w:cs="Arial"/>
          <w:sz w:val="22"/>
          <w:szCs w:val="22"/>
        </w:rPr>
        <w:tab/>
      </w:r>
    </w:p>
    <w:p w:rsidR="00C07A08" w:rsidRPr="008B12DA" w:rsidRDefault="008D2C9A" w:rsidP="00C07A08">
      <w:pPr>
        <w:jc w:val="both"/>
        <w:rPr>
          <w:rFonts w:ascii="Arial" w:hAnsi="Arial" w:cs="Arial"/>
          <w:sz w:val="22"/>
          <w:szCs w:val="22"/>
        </w:rPr>
      </w:pPr>
      <w:r w:rsidRPr="008B12DA">
        <w:rPr>
          <w:rFonts w:ascii="Arial" w:hAnsi="Arial" w:cs="Arial"/>
          <w:sz w:val="22"/>
          <w:szCs w:val="22"/>
        </w:rPr>
        <w:t>Zastoupený:</w:t>
      </w:r>
      <w:r w:rsidRPr="008B12DA">
        <w:rPr>
          <w:rFonts w:ascii="Arial" w:hAnsi="Arial" w:cs="Arial"/>
          <w:sz w:val="22"/>
          <w:szCs w:val="22"/>
        </w:rPr>
        <w:tab/>
      </w:r>
      <w:r w:rsidRPr="008B12DA">
        <w:rPr>
          <w:rFonts w:ascii="Arial" w:hAnsi="Arial" w:cs="Arial"/>
          <w:sz w:val="22"/>
          <w:szCs w:val="22"/>
        </w:rPr>
        <w:tab/>
      </w:r>
      <w:hyperlink r:id="rId10" w:history="1">
        <w:r w:rsidR="0021253F" w:rsidRPr="0021253F">
          <w:rPr>
            <w:rFonts w:ascii="Arial" w:hAnsi="Arial" w:cs="Arial"/>
            <w:sz w:val="22"/>
            <w:szCs w:val="22"/>
          </w:rPr>
          <w:t>MVDr. Šárka Matoušková</w:t>
        </w:r>
      </w:hyperlink>
      <w:r w:rsidR="008B12DA">
        <w:rPr>
          <w:rFonts w:ascii="Arial" w:hAnsi="Arial" w:cs="Arial"/>
          <w:sz w:val="22"/>
          <w:szCs w:val="22"/>
        </w:rPr>
        <w:t xml:space="preserve">, starosta </w:t>
      </w:r>
      <w:r w:rsidR="0021253F">
        <w:rPr>
          <w:rFonts w:ascii="Arial" w:hAnsi="Arial" w:cs="Arial"/>
          <w:sz w:val="22"/>
          <w:szCs w:val="22"/>
        </w:rPr>
        <w:t>obce</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8F6D6E">
        <w:rPr>
          <w:rFonts w:ascii="Arial" w:hAnsi="Arial" w:cs="Arial"/>
          <w:sz w:val="22"/>
          <w:szCs w:val="22"/>
        </w:rPr>
        <w:t>u</w:t>
      </w:r>
      <w:r>
        <w:rPr>
          <w:rFonts w:ascii="Arial" w:hAnsi="Arial" w:cs="Arial"/>
          <w:sz w:val="22"/>
          <w:szCs w:val="22"/>
        </w:rPr>
        <w:t> </w:t>
      </w:r>
      <w:r w:rsidR="008F6D6E">
        <w:rPr>
          <w:rFonts w:ascii="Arial" w:hAnsi="Arial" w:cs="Arial"/>
          <w:sz w:val="22"/>
          <w:szCs w:val="22"/>
        </w:rPr>
        <w:t>………….</w:t>
      </w:r>
      <w:r>
        <w:rPr>
          <w:rFonts w:ascii="Arial" w:hAnsi="Arial" w:cs="Arial"/>
          <w:sz w:val="22"/>
          <w:szCs w:val="22"/>
        </w:rPr>
        <w:t xml:space="preserve">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267D34" w:rsidRPr="00267D34">
        <w:rPr>
          <w:i w:val="0"/>
          <w:sz w:val="22"/>
          <w:szCs w:val="22"/>
        </w:rPr>
        <w:t>„</w:t>
      </w:r>
      <w:r w:rsidR="00DD3ABF">
        <w:rPr>
          <w:i w:val="0"/>
          <w:sz w:val="22"/>
          <w:szCs w:val="22"/>
          <w:lang w:val="cs-CZ"/>
        </w:rPr>
        <w:t xml:space="preserve">Oprava </w:t>
      </w:r>
      <w:r w:rsidR="0021253F">
        <w:rPr>
          <w:i w:val="0"/>
          <w:sz w:val="22"/>
          <w:szCs w:val="22"/>
          <w:lang w:val="cs-CZ"/>
        </w:rPr>
        <w:t>MK Ketkovice</w:t>
      </w:r>
      <w:r w:rsidR="00267D34" w:rsidRPr="00267D34">
        <w:rPr>
          <w:i w:val="0"/>
          <w:sz w:val="22"/>
          <w:szCs w:val="22"/>
        </w:rPr>
        <w:t>“</w:t>
      </w:r>
      <w:r w:rsidR="00124C14">
        <w:rPr>
          <w:i w:val="0"/>
          <w:sz w:val="22"/>
          <w:szCs w:val="22"/>
          <w:lang w:val="cs-CZ"/>
        </w:rPr>
        <w:t xml:space="preserve"> </w:t>
      </w:r>
      <w:r w:rsidRPr="003F0BEA">
        <w:rPr>
          <w:b w:val="0"/>
          <w:i w:val="0"/>
          <w:sz w:val="22"/>
          <w:szCs w:val="22"/>
        </w:rPr>
        <w:t>a položkovým rozpočt</w:t>
      </w:r>
      <w:r w:rsidR="0021253F">
        <w:rPr>
          <w:b w:val="0"/>
          <w:i w:val="0"/>
          <w:sz w:val="22"/>
          <w:szCs w:val="22"/>
          <w:lang w:val="cs-CZ"/>
        </w:rPr>
        <w:t>em</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lastRenderedPageBreak/>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8F6D6E" w:rsidRPr="00D71430">
        <w:rPr>
          <w:rFonts w:ascii="Arial" w:hAnsi="Arial" w:cs="Arial"/>
          <w:b/>
          <w:sz w:val="22"/>
          <w:szCs w:val="22"/>
        </w:rPr>
        <w:t>„Oprava MK Ketkovice“</w:t>
      </w:r>
      <w:r w:rsidR="00DD3ABF" w:rsidRPr="00DD3ABF">
        <w:rPr>
          <w:rFonts w:ascii="Arial" w:hAnsi="Arial" w:cs="Arial"/>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vyhotovený zadavatelem jako součást zadávací dokumentace stavby</w:t>
      </w:r>
      <w:r w:rsidR="00290E18" w:rsidRPr="00E73032">
        <w:rPr>
          <w:rFonts w:ascii="Arial" w:eastAsia="Calibri" w:hAnsi="Arial" w:cs="Arial"/>
          <w:sz w:val="22"/>
          <w:szCs w:val="22"/>
        </w:rPr>
        <w:t>.</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 xml:space="preserve">hotovitelem uvedeny jednotkové ceny u všech položek stavebních prací, dodávek a služeb a jejich celkové ceny pro </w:t>
      </w:r>
      <w:r w:rsidR="008F6D6E">
        <w:rPr>
          <w:rFonts w:ascii="Arial" w:eastAsia="Calibri" w:hAnsi="Arial" w:cs="Arial"/>
          <w:sz w:val="22"/>
          <w:szCs w:val="22"/>
        </w:rPr>
        <w:t xml:space="preserve">Objednatelem </w:t>
      </w:r>
      <w:r w:rsidR="00CC1314">
        <w:rPr>
          <w:rFonts w:ascii="Arial" w:eastAsia="Calibri" w:hAnsi="Arial" w:cs="Arial"/>
          <w:sz w:val="22"/>
          <w:szCs w:val="22"/>
        </w:rPr>
        <w:t>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oprávněny uzavřít tuto Smlouvu a nejsou jim známy žádné skutečnosti, jež by bránily uzavření této Smlouvy jako celku nebo jednotlivých jejích ustanovení, zejména splnily každá na své straně všechny povinnosti, jež dle právních předpisů mají přecházet uzavření této Smlouvy, včetně úkonů zahrnujících potřebné souhlasy s převzetím závazků, které z této Smlouvy vyplývají či vyplynout mohou.</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nabídka je v souladu se zásadami vážnosti, integrity, nezávislosti a důvěrnosti a že se zavazuje dodržovat zásady poctivosti, transparentnosti a bezúhonnosti, a že 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nerealizovat</w:t>
      </w:r>
      <w:r w:rsidR="008F6D6E">
        <w:rPr>
          <w:rFonts w:ascii="Arial" w:hAnsi="Arial" w:cs="Arial"/>
          <w:sz w:val="22"/>
          <w:szCs w:val="22"/>
        </w:rPr>
        <w:t xml:space="preserve"> opravu</w:t>
      </w:r>
      <w:r w:rsidRPr="008E417C">
        <w:rPr>
          <w:rFonts w:ascii="Arial" w:hAnsi="Arial" w:cs="Arial"/>
          <w:sz w:val="22"/>
          <w:szCs w:val="22"/>
        </w:rPr>
        <w:t xml:space="preserve"> jakoukoli</w:t>
      </w:r>
      <w:r w:rsidR="008F6D6E">
        <w:rPr>
          <w:rFonts w:ascii="Arial" w:hAnsi="Arial" w:cs="Arial"/>
          <w:sz w:val="22"/>
          <w:szCs w:val="22"/>
        </w:rPr>
        <w:t>v</w:t>
      </w:r>
      <w:r w:rsidRPr="008E417C">
        <w:rPr>
          <w:rFonts w:ascii="Arial" w:hAnsi="Arial" w:cs="Arial"/>
          <w:sz w:val="22"/>
          <w:szCs w:val="22"/>
        </w:rPr>
        <w:t xml:space="preserve"> </w:t>
      </w:r>
      <w:r w:rsidR="00DD3ABF">
        <w:rPr>
          <w:rFonts w:ascii="Arial" w:hAnsi="Arial" w:cs="Arial"/>
          <w:sz w:val="22"/>
          <w:szCs w:val="22"/>
        </w:rPr>
        <w:t>komunikac</w:t>
      </w:r>
      <w:r w:rsidR="008F6D6E">
        <w:rPr>
          <w:rFonts w:ascii="Arial" w:hAnsi="Arial" w:cs="Arial"/>
          <w:sz w:val="22"/>
          <w:szCs w:val="22"/>
        </w:rPr>
        <w:t>e</w:t>
      </w:r>
      <w:r w:rsidR="00106265" w:rsidRPr="008E417C">
        <w:rPr>
          <w:rFonts w:ascii="Arial" w:hAnsi="Arial" w:cs="Arial"/>
          <w:sz w:val="22"/>
          <w:szCs w:val="22"/>
        </w:rPr>
        <w:t xml:space="preserve"> nebo její část</w:t>
      </w:r>
      <w:r w:rsidRPr="008E417C">
        <w:rPr>
          <w:rFonts w:ascii="Arial" w:hAnsi="Arial" w:cs="Arial"/>
          <w:sz w:val="22"/>
          <w:szCs w:val="22"/>
        </w:rPr>
        <w:t>, a to z důvodu nedostatku finančních prostředků ze strany objednatele.</w:t>
      </w:r>
    </w:p>
    <w:p w:rsidR="00F56975" w:rsidRPr="008E417C" w:rsidRDefault="00F56975" w:rsidP="00DE113A">
      <w:pPr>
        <w:jc w:val="center"/>
        <w:rPr>
          <w:rFonts w:ascii="Arial" w:hAnsi="Arial" w:cs="Arial"/>
          <w:b/>
          <w:sz w:val="22"/>
          <w:szCs w:val="22"/>
        </w:rPr>
      </w:pPr>
    </w:p>
    <w:p w:rsidR="00ED4F3E" w:rsidRPr="008E417C" w:rsidRDefault="00ED4F3E" w:rsidP="00106265">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 xml:space="preserve">Zhotovitel je povinen </w:t>
      </w:r>
      <w:r w:rsidR="00106265" w:rsidRPr="008E417C">
        <w:rPr>
          <w:rFonts w:ascii="Arial" w:hAnsi="Arial" w:cs="Arial"/>
          <w:sz w:val="22"/>
          <w:szCs w:val="22"/>
        </w:rPr>
        <w:t xml:space="preserve">si vyžádat souhlas se zahájením prací na jednotlivé </w:t>
      </w:r>
      <w:r w:rsidR="00DD3ABF">
        <w:rPr>
          <w:rFonts w:ascii="Arial" w:hAnsi="Arial" w:cs="Arial"/>
          <w:sz w:val="22"/>
          <w:szCs w:val="22"/>
        </w:rPr>
        <w:t>komunikaci</w:t>
      </w:r>
      <w:r w:rsidR="00106265" w:rsidRPr="008E417C">
        <w:rPr>
          <w:rFonts w:ascii="Arial" w:hAnsi="Arial" w:cs="Arial"/>
          <w:sz w:val="22"/>
          <w:szCs w:val="22"/>
        </w:rPr>
        <w:t>. Objednatel se zavazuje vydat písemný souhlas či nesouhlas</w:t>
      </w:r>
      <w:r w:rsidR="00F42DA5" w:rsidRPr="008E417C">
        <w:rPr>
          <w:rFonts w:ascii="Arial" w:hAnsi="Arial" w:cs="Arial"/>
          <w:sz w:val="22"/>
          <w:szCs w:val="22"/>
        </w:rPr>
        <w:t xml:space="preserve"> se zahájením prací</w:t>
      </w:r>
      <w:r w:rsidR="00106265" w:rsidRPr="008E417C">
        <w:rPr>
          <w:rFonts w:ascii="Arial" w:hAnsi="Arial" w:cs="Arial"/>
          <w:sz w:val="22"/>
          <w:szCs w:val="22"/>
        </w:rPr>
        <w:t xml:space="preserve"> do 5 pracovních dní. Pokud objednatel uplatní výhra</w:t>
      </w:r>
      <w:r w:rsidR="006643D7" w:rsidRPr="008E417C">
        <w:rPr>
          <w:rFonts w:ascii="Arial" w:hAnsi="Arial" w:cs="Arial"/>
          <w:sz w:val="22"/>
          <w:szCs w:val="22"/>
        </w:rPr>
        <w:t>du změny</w:t>
      </w:r>
      <w:r w:rsidR="00106265" w:rsidRPr="008E417C">
        <w:rPr>
          <w:rFonts w:ascii="Arial" w:hAnsi="Arial" w:cs="Arial"/>
          <w:sz w:val="22"/>
          <w:szCs w:val="22"/>
        </w:rPr>
        <w:t xml:space="preserve"> závazku dle odst. 12 tohoto článku, je povinností smluvních stran uzavřít příslušný dodatek k této smlouvě.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přičemž odmítnutí nesmí být bezdůvodné. Akceptací Objednatele o změně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c>
          <w:tcPr>
            <w:tcW w:w="1701" w:type="dxa"/>
          </w:tcPr>
          <w:p w:rsidR="00771CB3" w:rsidRPr="00771CB3" w:rsidRDefault="00771CB3" w:rsidP="007B3B84">
            <w:pPr>
              <w:tabs>
                <w:tab w:val="left" w:pos="61"/>
                <w:tab w:val="left" w:pos="6300"/>
              </w:tabs>
              <w:spacing w:before="120" w:after="120"/>
              <w:ind w:left="61"/>
              <w:jc w:val="center"/>
              <w:rPr>
                <w:rFonts w:ascii="Arial" w:hAnsi="Arial" w:cs="Arial"/>
                <w:b/>
                <w:sz w:val="22"/>
                <w:szCs w:val="22"/>
                <w:highlight w:val="yellow"/>
              </w:rPr>
            </w:pPr>
            <w:r w:rsidRPr="00771CB3">
              <w:rPr>
                <w:rFonts w:ascii="Arial" w:hAnsi="Arial" w:cs="Arial"/>
                <w:b/>
                <w:sz w:val="22"/>
                <w:szCs w:val="22"/>
                <w:highlight w:val="yellow"/>
              </w:rPr>
              <w:t>***</w:t>
            </w:r>
          </w:p>
        </w:tc>
        <w:tc>
          <w:tcPr>
            <w:tcW w:w="4819" w:type="dxa"/>
          </w:tcPr>
          <w:p w:rsidR="00771CB3" w:rsidRPr="00771CB3" w:rsidRDefault="00771CB3" w:rsidP="007B3B84">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DA6148" w:rsidRDefault="00DA6148"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(nebo URS) platného v době, kdy bude dohodnuto provedení změn a ponížené o 10 % své hodnoty.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9F7179" w:rsidRPr="008E417C" w:rsidRDefault="009F7179" w:rsidP="009F7179">
      <w:pPr>
        <w:numPr>
          <w:ilvl w:val="0"/>
          <w:numId w:val="7"/>
        </w:numPr>
        <w:tabs>
          <w:tab w:val="clear" w:pos="1776"/>
          <w:tab w:val="num" w:pos="567"/>
        </w:tabs>
        <w:ind w:left="567" w:hanging="567"/>
        <w:jc w:val="both"/>
        <w:rPr>
          <w:rFonts w:ascii="Arial" w:hAnsi="Arial" w:cs="Arial"/>
          <w:sz w:val="22"/>
          <w:szCs w:val="22"/>
        </w:rPr>
      </w:pPr>
      <w:r w:rsidRPr="00B02A58">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9F7179" w:rsidRDefault="009F7179" w:rsidP="009F7179">
      <w:pPr>
        <w:pStyle w:val="Odstavecseseznamem"/>
        <w:rPr>
          <w:rFonts w:ascii="Arial" w:hAnsi="Arial" w:cs="Arial"/>
          <w:sz w:val="22"/>
          <w:szCs w:val="22"/>
        </w:rPr>
      </w:pPr>
    </w:p>
    <w:p w:rsidR="009F7179" w:rsidRPr="00A37F1A" w:rsidRDefault="009F7179" w:rsidP="009F7179">
      <w:pPr>
        <w:numPr>
          <w:ilvl w:val="0"/>
          <w:numId w:val="7"/>
        </w:numPr>
        <w:tabs>
          <w:tab w:val="clear" w:pos="1776"/>
          <w:tab w:val="num" w:pos="567"/>
        </w:tabs>
        <w:spacing w:before="120"/>
        <w:ind w:left="567" w:hanging="567"/>
        <w:jc w:val="both"/>
        <w:rPr>
          <w:rFonts w:ascii="Arial" w:hAnsi="Arial" w:cs="Arial"/>
          <w:sz w:val="22"/>
          <w:szCs w:val="22"/>
        </w:rPr>
      </w:pPr>
      <w:r w:rsidRPr="00A37F1A">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smlouvy a datum jejího uzavření;</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předmět smlouvy, jeho přesnou specifikaci ve slovním vyjádření (nestačí odkaz na číslo smlouvy);</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 xml:space="preserve">obchodní firma, sídlo/místo podnikání, IČ a DIČ Zhotovitele; </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název, sídlo IČ a DIČ Objednatele;</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a datum vystavení faktury;</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lhůtu splatnosti faktury;</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soupis provedených prací, vč. zjišťovacího protokolu;</w:t>
      </w:r>
    </w:p>
    <w:p w:rsidR="009F7179" w:rsidRPr="00A37F1A"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banky a číslo účtu, na který musí být zaplaceno;</w:t>
      </w:r>
    </w:p>
    <w:p w:rsidR="009F7179" w:rsidRDefault="009F7179" w:rsidP="009F7179">
      <w:pPr>
        <w:pStyle w:val="NormlnIMP0"/>
        <w:numPr>
          <w:ilvl w:val="0"/>
          <w:numId w:val="41"/>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osoby, která fakturu vyhotovila, včetně jejího podpisu a kontaktního telefonu.</w:t>
      </w:r>
    </w:p>
    <w:p w:rsidR="009F7179" w:rsidRDefault="009F7179" w:rsidP="009F7179">
      <w:pPr>
        <w:pStyle w:val="normlnimp2"/>
        <w:tabs>
          <w:tab w:val="left" w:pos="426"/>
          <w:tab w:val="num" w:pos="851"/>
        </w:tabs>
        <w:ind w:left="993"/>
        <w:jc w:val="both"/>
        <w:rPr>
          <w:rFonts w:ascii="Arial" w:hAnsi="Arial" w:cs="Arial"/>
          <w:sz w:val="22"/>
          <w:szCs w:val="22"/>
        </w:rPr>
      </w:pPr>
    </w:p>
    <w:p w:rsidR="009F7179" w:rsidRDefault="009F7179" w:rsidP="009F7179">
      <w:pPr>
        <w:pStyle w:val="normlnimp2"/>
        <w:tabs>
          <w:tab w:val="left" w:pos="426"/>
          <w:tab w:val="num" w:pos="851"/>
        </w:tabs>
        <w:ind w:left="993" w:hanging="426"/>
        <w:jc w:val="both"/>
        <w:rPr>
          <w:rFonts w:ascii="Arial" w:hAnsi="Arial" w:cs="Arial"/>
          <w:sz w:val="22"/>
          <w:szCs w:val="22"/>
        </w:rPr>
      </w:pPr>
    </w:p>
    <w:p w:rsidR="009F7179" w:rsidRPr="00A37F1A" w:rsidRDefault="009F7179" w:rsidP="009F7179">
      <w:pPr>
        <w:pStyle w:val="normlnimp2"/>
        <w:tabs>
          <w:tab w:val="left" w:pos="426"/>
          <w:tab w:val="num" w:pos="851"/>
        </w:tabs>
        <w:ind w:left="993" w:hanging="426"/>
        <w:jc w:val="both"/>
        <w:rPr>
          <w:rFonts w:ascii="Arial" w:hAnsi="Arial" w:cs="Arial"/>
          <w:sz w:val="22"/>
          <w:szCs w:val="22"/>
        </w:rPr>
      </w:pPr>
      <w:r w:rsidRPr="00A37F1A">
        <w:rPr>
          <w:rFonts w:ascii="Arial" w:hAnsi="Arial" w:cs="Arial"/>
          <w:sz w:val="22"/>
          <w:szCs w:val="22"/>
        </w:rPr>
        <w:t>Nedílnou součástí faktury budou tyto přílohy:   </w:t>
      </w:r>
    </w:p>
    <w:p w:rsidR="009F7179" w:rsidRPr="00A37F1A" w:rsidRDefault="009F7179" w:rsidP="009F7179">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9F7179" w:rsidRPr="00A37F1A" w:rsidRDefault="009F7179" w:rsidP="009F7179">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dodací list se samostatnými soupisy majetku členěný (přesné členění soupisu bude nastaveno po dohodě s dotčeným oborem objednatele) na:</w:t>
      </w:r>
    </w:p>
    <w:p w:rsidR="009F7179" w:rsidRPr="00A37F1A" w:rsidRDefault="009F7179" w:rsidP="009F7179">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technické vybavení stavby, které je nedílnou součástí stavby,</w:t>
      </w:r>
    </w:p>
    <w:p w:rsidR="009F7179" w:rsidRPr="00A37F1A" w:rsidRDefault="009F7179" w:rsidP="009F7179">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hmotný majetek (nad 40 tis. Kč/ks), včetně majetku, který je samostatnou movitou věcí i přesto, že je pevně spojen s budovou nebo stavbou,</w:t>
      </w:r>
    </w:p>
    <w:p w:rsidR="009F7179" w:rsidRPr="00A37F1A" w:rsidRDefault="009F7179" w:rsidP="009F7179">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(nad 60 tis. Kč/ks),</w:t>
      </w:r>
    </w:p>
    <w:p w:rsidR="009F7179" w:rsidRPr="00A37F1A" w:rsidRDefault="009F7179" w:rsidP="009F7179">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drobný dlouhodobý hmotný majetek do 40 tis. Kč/ks,</w:t>
      </w:r>
    </w:p>
    <w:p w:rsidR="009F7179" w:rsidRPr="00A37F1A" w:rsidRDefault="009F7179" w:rsidP="009F7179">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do 60 tis. Kč/ks,</w:t>
      </w:r>
    </w:p>
    <w:p w:rsidR="009F7179" w:rsidRDefault="009F7179" w:rsidP="009F7179">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„Zjišťovací protokol“, z něhož bude patrný průběh prostavěnosti a financování díla.</w:t>
      </w:r>
      <w:r>
        <w:rPr>
          <w:rFonts w:ascii="Arial" w:hAnsi="Arial" w:cs="Arial"/>
          <w:sz w:val="22"/>
          <w:szCs w:val="22"/>
        </w:rPr>
        <w:t xml:space="preserve">  </w:t>
      </w:r>
    </w:p>
    <w:p w:rsidR="009F7179" w:rsidRDefault="009F7179" w:rsidP="009F7179">
      <w:pPr>
        <w:pStyle w:val="Odstavecseseznamem"/>
        <w:rPr>
          <w:rFonts w:ascii="Arial" w:hAnsi="Arial" w:cs="Arial"/>
          <w:sz w:val="22"/>
          <w:szCs w:val="22"/>
        </w:rPr>
      </w:pPr>
    </w:p>
    <w:p w:rsidR="00736E96" w:rsidRDefault="009F7179" w:rsidP="009F7179">
      <w:pPr>
        <w:numPr>
          <w:ilvl w:val="0"/>
          <w:numId w:val="7"/>
        </w:numPr>
        <w:tabs>
          <w:tab w:val="clear" w:pos="1776"/>
          <w:tab w:val="num" w:pos="567"/>
        </w:tabs>
        <w:ind w:left="567" w:hanging="567"/>
        <w:jc w:val="both"/>
        <w:rPr>
          <w:rFonts w:ascii="Arial" w:hAnsi="Arial" w:cs="Arial"/>
          <w:sz w:val="22"/>
          <w:szCs w:val="22"/>
        </w:rPr>
      </w:pPr>
      <w:r w:rsidRPr="00B02A58">
        <w:rPr>
          <w:rFonts w:ascii="Arial" w:hAnsi="Arial" w:cs="Arial"/>
          <w:sz w:val="22"/>
          <w:szCs w:val="22"/>
        </w:rPr>
        <w:t>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w:t>
      </w:r>
      <w:r w:rsidR="00227F20">
        <w:rPr>
          <w:rFonts w:ascii="Arial" w:hAnsi="Arial" w:cs="Arial"/>
          <w:sz w:val="22"/>
          <w:szCs w:val="22"/>
        </w:rPr>
        <w:t xml:space="preserve"> </w:t>
      </w:r>
      <w:r w:rsidR="00075309">
        <w:rPr>
          <w:rFonts w:ascii="Arial" w:hAnsi="Arial" w:cs="Arial"/>
          <w:sz w:val="22"/>
          <w:szCs w:val="22"/>
        </w:rPr>
        <w:t xml:space="preserve"> </w:t>
      </w:r>
    </w:p>
    <w:p w:rsidR="000F20BF" w:rsidRDefault="000F20BF" w:rsidP="000F20BF">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D36347" w:rsidRPr="00B545BE">
        <w:rPr>
          <w:rFonts w:ascii="Arial" w:hAnsi="Arial" w:cs="Arial"/>
          <w:b/>
          <w:sz w:val="22"/>
          <w:szCs w:val="22"/>
        </w:rPr>
        <w:t>2,</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2,5 %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A1917">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D36347" w:rsidRPr="00B545BE">
        <w:rPr>
          <w:rFonts w:ascii="Arial" w:hAnsi="Arial" w:cs="Arial"/>
          <w:b/>
          <w:sz w:val="22"/>
          <w:szCs w:val="22"/>
        </w:rPr>
        <w:t>2,</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2,5 %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DD3ABF">
        <w:rPr>
          <w:rFonts w:ascii="Arial" w:hAnsi="Arial" w:cs="Arial"/>
          <w:sz w:val="22"/>
          <w:szCs w:val="22"/>
        </w:rPr>
        <w:t>80</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0A542A">
        <w:rPr>
          <w:rFonts w:ascii="Arial" w:hAnsi="Arial" w:cs="Arial"/>
          <w:sz w:val="22"/>
          <w:szCs w:val="22"/>
        </w:rPr>
        <w:t>3 měsíců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6649DF">
        <w:rPr>
          <w:rFonts w:ascii="Arial" w:hAnsi="Arial" w:cs="Arial"/>
          <w:sz w:val="22"/>
          <w:szCs w:val="22"/>
        </w:rPr>
        <w:t xml:space="preserve">území </w:t>
      </w:r>
      <w:r w:rsidR="007A1917">
        <w:rPr>
          <w:rFonts w:ascii="Arial" w:hAnsi="Arial" w:cs="Arial"/>
          <w:sz w:val="22"/>
          <w:szCs w:val="22"/>
        </w:rPr>
        <w:t>obce Ketkovice</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814000">
        <w:rPr>
          <w:rFonts w:ascii="Arial" w:hAnsi="Arial" w:cs="Arial"/>
          <w:sz w:val="22"/>
          <w:szCs w:val="22"/>
        </w:rPr>
        <w:t>2</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814000">
        <w:rPr>
          <w:rFonts w:ascii="Arial" w:hAnsi="Arial" w:cs="Arial"/>
          <w:sz w:val="22"/>
          <w:szCs w:val="22"/>
        </w:rPr>
        <w:t>5</w:t>
      </w:r>
      <w:r w:rsidR="00DE014C">
        <w:rPr>
          <w:rFonts w:ascii="Arial" w:hAnsi="Arial" w:cs="Arial"/>
          <w:sz w:val="22"/>
          <w:szCs w:val="22"/>
        </w:rPr>
        <w:t>.000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814000">
        <w:rPr>
          <w:rFonts w:ascii="Arial" w:hAnsi="Arial" w:cs="Arial"/>
          <w:sz w:val="22"/>
          <w:szCs w:val="22"/>
        </w:rPr>
        <w:t>5</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814000">
        <w:rPr>
          <w:rFonts w:ascii="Arial" w:hAnsi="Arial" w:cs="Arial"/>
          <w:sz w:val="22"/>
          <w:szCs w:val="22"/>
        </w:rPr>
        <w:t>5</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xml:space="preserve">, tj. </w:t>
      </w:r>
      <w:r w:rsidR="00814000">
        <w:rPr>
          <w:rFonts w:ascii="Arial" w:hAnsi="Arial" w:cs="Arial"/>
          <w:sz w:val="22"/>
          <w:szCs w:val="22"/>
        </w:rPr>
        <w:t>25</w:t>
      </w:r>
      <w:r w:rsidR="004D27C7">
        <w:rPr>
          <w:rFonts w:ascii="Arial" w:hAnsi="Arial" w:cs="Arial"/>
          <w:sz w:val="22"/>
          <w:szCs w:val="22"/>
        </w:rPr>
        <w:t>.000,-Kč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w:t>
      </w:r>
      <w:r w:rsidR="00814000">
        <w:rPr>
          <w:rFonts w:ascii="Arial" w:hAnsi="Arial" w:cs="Arial"/>
          <w:sz w:val="22"/>
          <w:szCs w:val="22"/>
        </w:rPr>
        <w:t>1</w:t>
      </w:r>
      <w:r w:rsidR="006B0074">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xml:space="preserve">, maximálně však </w:t>
      </w:r>
      <w:r w:rsidR="000A542A">
        <w:rPr>
          <w:rFonts w:ascii="Arial" w:hAnsi="Arial" w:cs="Arial"/>
          <w:sz w:val="22"/>
          <w:szCs w:val="22"/>
        </w:rPr>
        <w:t>5</w:t>
      </w:r>
      <w:r w:rsidR="00814000">
        <w:rPr>
          <w:rFonts w:ascii="Arial" w:hAnsi="Arial" w:cs="Arial"/>
          <w:sz w:val="22"/>
          <w:szCs w:val="22"/>
        </w:rPr>
        <w:t>0</w:t>
      </w:r>
      <w:r w:rsidR="002B6BC5">
        <w:rPr>
          <w:rFonts w:ascii="Arial" w:hAnsi="Arial" w:cs="Arial"/>
          <w:sz w:val="22"/>
          <w:szCs w:val="22"/>
        </w:rPr>
        <w:t>.000,-Kč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 xml:space="preserve">x projektová dokumentace </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w:t>
      </w:r>
      <w:r w:rsidR="00502419">
        <w:rPr>
          <w:rFonts w:ascii="Arial" w:hAnsi="Arial" w:cs="Arial"/>
          <w:sz w:val="22"/>
          <w:szCs w:val="22"/>
        </w:rPr>
        <w:t>předáním a převzetím stavby</w:t>
      </w:r>
      <w:r w:rsidR="001B67B0">
        <w:rPr>
          <w:rFonts w:ascii="Arial" w:hAnsi="Arial" w:cs="Arial"/>
          <w:sz w:val="22"/>
          <w:szCs w:val="22"/>
        </w:rPr>
        <w:t>, v</w:t>
      </w:r>
      <w:r w:rsidR="00502419">
        <w:rPr>
          <w:rFonts w:ascii="Arial" w:hAnsi="Arial" w:cs="Arial"/>
          <w:sz w:val="22"/>
          <w:szCs w:val="22"/>
        </w:rPr>
        <w:t> případě výskytu vad nebo nedodělků až dnem po jejich</w:t>
      </w:r>
      <w:r w:rsidR="001C289B">
        <w:rPr>
          <w:rFonts w:ascii="Arial" w:hAnsi="Arial" w:cs="Arial"/>
          <w:sz w:val="22"/>
          <w:szCs w:val="22"/>
        </w:rPr>
        <w:t xml:space="preserve"> úplném</w:t>
      </w:r>
      <w:r w:rsidR="00502419">
        <w:rPr>
          <w:rFonts w:ascii="Arial" w:hAnsi="Arial" w:cs="Arial"/>
          <w:sz w:val="22"/>
          <w:szCs w:val="22"/>
        </w:rPr>
        <w:t xml:space="preserve"> odstranění</w:t>
      </w:r>
      <w:r w:rsidRPr="00CD64EA">
        <w:rPr>
          <w:rFonts w:ascii="Arial" w:hAnsi="Arial" w:cs="Arial"/>
          <w:sz w:val="22"/>
          <w:szCs w:val="22"/>
        </w:rPr>
        <w: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w:t>
      </w:r>
      <w:r w:rsidR="00502419">
        <w:rPr>
          <w:rFonts w:ascii="Arial" w:hAnsi="Arial" w:cs="Arial"/>
          <w:sz w:val="22"/>
          <w:szCs w:val="22"/>
        </w:rPr>
        <w:t>předání a převzetí stavby</w:t>
      </w:r>
      <w:r w:rsidRPr="00CD64EA">
        <w:rPr>
          <w:rFonts w:ascii="Arial" w:hAnsi="Arial" w:cs="Arial"/>
          <w:sz w:val="22"/>
          <w:szCs w:val="22"/>
        </w:rPr>
        <w:t xml:space="preserve">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502419">
      <w:pPr>
        <w:numPr>
          <w:ilvl w:val="0"/>
          <w:numId w:val="11"/>
        </w:numPr>
        <w:tabs>
          <w:tab w:val="clear" w:pos="1260"/>
          <w:tab w:val="num" w:pos="567"/>
        </w:tabs>
        <w:ind w:left="567" w:hanging="567"/>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sidR="009F6891">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502419" w:rsidRDefault="00BF317B" w:rsidP="00502419">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F837BE" w:rsidRDefault="00F837BE"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EF3185" w:rsidRPr="00EF3185" w:rsidRDefault="00EF3185" w:rsidP="00EF3185">
      <w:pPr>
        <w:pStyle w:val="Zkladntext"/>
        <w:spacing w:line="240" w:lineRule="atLeast"/>
        <w:ind w:left="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 xml:space="preserve">hotovitel předložit </w:t>
      </w:r>
      <w:r>
        <w:rPr>
          <w:rFonts w:ascii="Arial" w:hAnsi="Arial" w:cs="Arial"/>
          <w:sz w:val="22"/>
          <w:szCs w:val="22"/>
        </w:rPr>
        <w:t xml:space="preserve">na požádání </w:t>
      </w:r>
      <w:r w:rsidR="0028250C">
        <w:rPr>
          <w:rFonts w:ascii="Arial" w:hAnsi="Arial" w:cs="Arial"/>
          <w:sz w:val="22"/>
          <w:szCs w:val="22"/>
          <w:lang w:val="cs-CZ"/>
        </w:rPr>
        <w:t xml:space="preserve">Objednatele </w:t>
      </w:r>
      <w:r>
        <w:rPr>
          <w:rFonts w:ascii="Arial" w:hAnsi="Arial" w:cs="Arial"/>
          <w:sz w:val="22"/>
          <w:szCs w:val="22"/>
        </w:rPr>
        <w:t>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A326C1" w:rsidRDefault="00A326C1" w:rsidP="00BF317B">
      <w:pPr>
        <w:pStyle w:val="Zkladntext"/>
        <w:spacing w:line="240" w:lineRule="atLeast"/>
        <w:jc w:val="center"/>
        <w:rPr>
          <w:rFonts w:ascii="Arial" w:hAnsi="Arial" w:cs="Arial"/>
          <w:b/>
          <w:sz w:val="22"/>
          <w:szCs w:val="22"/>
          <w:lang w:val="cs-CZ"/>
        </w:rPr>
      </w:pPr>
    </w:p>
    <w:p w:rsidR="00A326C1" w:rsidRDefault="00A326C1" w:rsidP="00BF317B">
      <w:pPr>
        <w:pStyle w:val="Zkladntext"/>
        <w:spacing w:line="240" w:lineRule="atLeast"/>
        <w:jc w:val="center"/>
        <w:rPr>
          <w:rFonts w:ascii="Arial" w:hAnsi="Arial" w:cs="Arial"/>
          <w:b/>
          <w:sz w:val="22"/>
          <w:szCs w:val="22"/>
          <w:lang w:val="cs-CZ"/>
        </w:rPr>
      </w:pPr>
    </w:p>
    <w:p w:rsidR="00A326C1" w:rsidRDefault="00A326C1"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EF3185"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A326C1" w:rsidRDefault="00A326C1"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703135">
        <w:rPr>
          <w:rFonts w:ascii="Arial" w:hAnsi="Arial" w:cs="Arial"/>
          <w:sz w:val="22"/>
          <w:szCs w:val="22"/>
          <w:lang w:val="cs-CZ"/>
        </w:rPr>
        <w:t>Objednavatele</w:t>
      </w:r>
      <w:r w:rsidRPr="00CD64EA">
        <w:rPr>
          <w:rFonts w:ascii="Arial" w:hAnsi="Arial" w:cs="Arial"/>
          <w:sz w:val="22"/>
          <w:szCs w:val="22"/>
        </w:rPr>
        <w:t xml:space="preserv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D319C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Pr>
          <w:rFonts w:ascii="Arial" w:hAnsi="Arial" w:cs="Arial"/>
          <w:sz w:val="22"/>
          <w:szCs w:val="22"/>
        </w:rPr>
        <w:t xml:space="preserve">Tato smlouva nabývá platnosti a </w:t>
      </w:r>
      <w:r w:rsidR="00F94EBB" w:rsidRPr="00F94EBB">
        <w:rPr>
          <w:rFonts w:ascii="Arial" w:hAnsi="Arial" w:cs="Arial"/>
          <w:sz w:val="22"/>
          <w:szCs w:val="22"/>
        </w:rPr>
        <w:t xml:space="preserve">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903DB1" w:rsidRDefault="0079604E" w:rsidP="00972557">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hyperlink r:id="rId11" w:history="1">
        <w:r w:rsidR="00703135" w:rsidRPr="0021253F">
          <w:rPr>
            <w:rFonts w:ascii="Arial" w:hAnsi="Arial" w:cs="Arial"/>
            <w:sz w:val="22"/>
            <w:szCs w:val="22"/>
          </w:rPr>
          <w:t>MVDr. Šárka Matoušková</w:t>
        </w:r>
      </w:hyperlink>
    </w:p>
    <w:p w:rsidR="008E417C" w:rsidRDefault="008E417C" w:rsidP="00972557">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t xml:space="preserve">starosta </w:t>
      </w:r>
      <w:r w:rsidR="00703135">
        <w:rPr>
          <w:rFonts w:ascii="Arial" w:hAnsi="Arial" w:cs="Arial"/>
          <w:sz w:val="22"/>
          <w:szCs w:val="22"/>
          <w:lang w:val="cs-CZ"/>
        </w:rPr>
        <w:t>obce Ketkovice</w:t>
      </w:r>
    </w:p>
    <w:p w:rsidR="00BD0416" w:rsidRDefault="00BD0416" w:rsidP="00972557">
      <w:pPr>
        <w:pStyle w:val="Zkladntext"/>
        <w:tabs>
          <w:tab w:val="num" w:pos="0"/>
          <w:tab w:val="center" w:pos="2552"/>
          <w:tab w:val="center" w:pos="6379"/>
        </w:tabs>
        <w:spacing w:line="240" w:lineRule="atLeast"/>
        <w:rPr>
          <w:rFonts w:ascii="Arial" w:hAnsi="Arial" w:cs="Arial"/>
          <w:sz w:val="22"/>
          <w:szCs w:val="22"/>
          <w:lang w:val="cs-CZ"/>
        </w:rPr>
      </w:pPr>
    </w:p>
    <w:p w:rsidR="00BD0416" w:rsidRPr="00EE386A" w:rsidRDefault="00BD0416" w:rsidP="00972557">
      <w:pPr>
        <w:pStyle w:val="Zkladntext"/>
        <w:tabs>
          <w:tab w:val="num" w:pos="0"/>
          <w:tab w:val="center" w:pos="2552"/>
          <w:tab w:val="center" w:pos="6379"/>
        </w:tabs>
        <w:spacing w:line="240" w:lineRule="atLeast"/>
        <w:rPr>
          <w:rFonts w:ascii="Arial" w:hAnsi="Arial" w:cs="Arial"/>
          <w:b/>
          <w:sz w:val="22"/>
          <w:szCs w:val="22"/>
          <w:lang w:val="cs-CZ"/>
        </w:rPr>
      </w:pPr>
      <w:bookmarkStart w:id="0" w:name="_GoBack"/>
      <w:bookmarkEnd w:id="0"/>
      <w:r w:rsidRPr="00EE386A">
        <w:rPr>
          <w:rFonts w:ascii="Arial" w:hAnsi="Arial" w:cs="Arial"/>
          <w:b/>
          <w:sz w:val="22"/>
          <w:szCs w:val="22"/>
          <w:lang w:val="cs-CZ"/>
        </w:rPr>
        <w:t>Schvalovací doložka:</w:t>
      </w:r>
    </w:p>
    <w:p w:rsidR="00BD0416" w:rsidRDefault="00BD0416" w:rsidP="00BD0416">
      <w:pPr>
        <w:pStyle w:val="Zkladntext"/>
        <w:tabs>
          <w:tab w:val="num" w:pos="0"/>
          <w:tab w:val="center" w:pos="2552"/>
          <w:tab w:val="center" w:pos="6379"/>
        </w:tabs>
        <w:spacing w:line="240" w:lineRule="atLeast"/>
        <w:jc w:val="both"/>
        <w:rPr>
          <w:rFonts w:ascii="Arial" w:hAnsi="Arial" w:cs="Arial"/>
          <w:sz w:val="22"/>
          <w:szCs w:val="22"/>
          <w:lang w:val="cs-CZ"/>
        </w:rPr>
      </w:pPr>
      <w:r>
        <w:rPr>
          <w:rFonts w:ascii="Arial" w:hAnsi="Arial" w:cs="Arial"/>
          <w:sz w:val="22"/>
          <w:szCs w:val="22"/>
          <w:lang w:val="cs-CZ"/>
        </w:rPr>
        <w:t>Tato smlouva byla projednána a schválena na zasedání Zastupitelstva obce Ketkovice dne ………………., pod č. usnesení …………….. (č.j. ………………..).</w:t>
      </w:r>
    </w:p>
    <w:p w:rsidR="00BD0416" w:rsidRDefault="00BD0416" w:rsidP="00BD0416">
      <w:pPr>
        <w:pStyle w:val="Zkladntext"/>
        <w:tabs>
          <w:tab w:val="num" w:pos="0"/>
          <w:tab w:val="center" w:pos="2552"/>
          <w:tab w:val="center" w:pos="6379"/>
        </w:tabs>
        <w:spacing w:line="240" w:lineRule="atLeast"/>
        <w:jc w:val="both"/>
        <w:rPr>
          <w:rFonts w:ascii="Arial" w:hAnsi="Arial" w:cs="Arial"/>
          <w:sz w:val="22"/>
          <w:szCs w:val="22"/>
          <w:lang w:val="cs-CZ"/>
        </w:rPr>
      </w:pPr>
    </w:p>
    <w:p w:rsidR="00BD0416" w:rsidRDefault="00BD0416" w:rsidP="00BD0416">
      <w:pPr>
        <w:pStyle w:val="Zkladntext"/>
        <w:tabs>
          <w:tab w:val="num" w:pos="0"/>
          <w:tab w:val="center" w:pos="2552"/>
          <w:tab w:val="center" w:pos="6379"/>
        </w:tabs>
        <w:spacing w:line="240" w:lineRule="atLeast"/>
        <w:jc w:val="both"/>
        <w:rPr>
          <w:rFonts w:ascii="Arial" w:hAnsi="Arial" w:cs="Arial"/>
          <w:sz w:val="22"/>
          <w:szCs w:val="22"/>
          <w:lang w:val="cs-CZ"/>
        </w:rPr>
      </w:pPr>
    </w:p>
    <w:p w:rsidR="00BD0416" w:rsidRDefault="00BD0416" w:rsidP="00BD0416">
      <w:pPr>
        <w:pStyle w:val="Zkladntext"/>
        <w:tabs>
          <w:tab w:val="num" w:pos="0"/>
          <w:tab w:val="center" w:pos="2552"/>
          <w:tab w:val="center" w:pos="6379"/>
        </w:tabs>
        <w:spacing w:line="240" w:lineRule="atLeast"/>
        <w:jc w:val="both"/>
        <w:rPr>
          <w:rFonts w:ascii="Arial" w:hAnsi="Arial" w:cs="Arial"/>
          <w:sz w:val="22"/>
          <w:szCs w:val="22"/>
          <w:lang w:val="cs-CZ"/>
        </w:rPr>
      </w:pPr>
    </w:p>
    <w:p w:rsidR="00BD0416" w:rsidRDefault="00BD0416" w:rsidP="00BD0416">
      <w:pPr>
        <w:pStyle w:val="Zkladntext"/>
        <w:tabs>
          <w:tab w:val="num" w:pos="0"/>
          <w:tab w:val="center" w:pos="2552"/>
          <w:tab w:val="center" w:pos="6379"/>
        </w:tabs>
        <w:spacing w:line="240" w:lineRule="atLeast"/>
        <w:jc w:val="both"/>
        <w:rPr>
          <w:rFonts w:ascii="Arial" w:hAnsi="Arial" w:cs="Arial"/>
          <w:sz w:val="22"/>
          <w:szCs w:val="22"/>
          <w:lang w:val="cs-CZ"/>
        </w:rPr>
      </w:pPr>
    </w:p>
    <w:p w:rsidR="00BD0416" w:rsidRDefault="00BD0416" w:rsidP="00BD0416">
      <w:pPr>
        <w:pStyle w:val="Zkladntext"/>
        <w:tabs>
          <w:tab w:val="num" w:pos="0"/>
          <w:tab w:val="center" w:pos="2552"/>
          <w:tab w:val="center" w:pos="6379"/>
        </w:tabs>
        <w:spacing w:line="240" w:lineRule="atLeast"/>
        <w:rPr>
          <w:rFonts w:ascii="Arial" w:hAnsi="Arial" w:cs="Arial"/>
          <w:sz w:val="22"/>
          <w:szCs w:val="22"/>
          <w:lang w:val="cs-CZ"/>
        </w:rPr>
      </w:pPr>
      <w:hyperlink r:id="rId12" w:history="1">
        <w:r w:rsidRPr="0021253F">
          <w:rPr>
            <w:rFonts w:ascii="Arial" w:hAnsi="Arial" w:cs="Arial"/>
            <w:sz w:val="22"/>
            <w:szCs w:val="22"/>
          </w:rPr>
          <w:t>MVDr. Šárka Matoušková</w:t>
        </w:r>
      </w:hyperlink>
    </w:p>
    <w:p w:rsidR="00BD0416" w:rsidRPr="008E417C" w:rsidRDefault="00BD0416" w:rsidP="00BD0416">
      <w:pPr>
        <w:pStyle w:val="Zkladntext"/>
        <w:tabs>
          <w:tab w:val="num" w:pos="0"/>
          <w:tab w:val="center" w:pos="2552"/>
          <w:tab w:val="center" w:pos="6379"/>
        </w:tabs>
        <w:spacing w:line="240" w:lineRule="atLeast"/>
        <w:jc w:val="both"/>
        <w:rPr>
          <w:rFonts w:ascii="Arial" w:hAnsi="Arial" w:cs="Arial"/>
          <w:sz w:val="22"/>
          <w:szCs w:val="22"/>
          <w:lang w:val="cs-CZ"/>
        </w:rPr>
      </w:pPr>
      <w:r>
        <w:rPr>
          <w:rFonts w:ascii="Arial" w:hAnsi="Arial" w:cs="Arial"/>
          <w:sz w:val="22"/>
          <w:szCs w:val="22"/>
          <w:lang w:val="cs-CZ"/>
        </w:rPr>
        <w:t>starosta obce Ketkovice</w:t>
      </w:r>
    </w:p>
    <w:sectPr w:rsidR="00BD0416" w:rsidRPr="008E417C">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44A" w:rsidRDefault="00C1644A">
      <w:r>
        <w:separator/>
      </w:r>
    </w:p>
  </w:endnote>
  <w:endnote w:type="continuationSeparator" w:id="0">
    <w:p w:rsidR="00C1644A" w:rsidRDefault="00C1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6E" w:rsidRDefault="008F6D6E"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8F6D6E" w:rsidRDefault="008F6D6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6E" w:rsidRDefault="008F6D6E"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C1644A">
      <w:rPr>
        <w:rStyle w:val="slostrnky"/>
        <w:noProof/>
      </w:rPr>
      <w:t>1</w:t>
    </w:r>
    <w:r>
      <w:rPr>
        <w:rStyle w:val="slostrnky"/>
      </w:rPr>
      <w:fldChar w:fldCharType="end"/>
    </w:r>
  </w:p>
  <w:p w:rsidR="008F6D6E" w:rsidRDefault="008F6D6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44A" w:rsidRDefault="00C1644A">
      <w:r>
        <w:separator/>
      </w:r>
    </w:p>
  </w:footnote>
  <w:footnote w:type="continuationSeparator" w:id="0">
    <w:p w:rsidR="00C1644A" w:rsidRDefault="00C164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5">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3">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4">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B657CB8"/>
    <w:multiLevelType w:val="singleLevel"/>
    <w:tmpl w:val="E42E683A"/>
    <w:lvl w:ilvl="0">
      <w:start w:val="1"/>
      <w:numFmt w:val="lowerLetter"/>
      <w:lvlText w:val="%1)"/>
      <w:lvlJc w:val="left"/>
      <w:pPr>
        <w:tabs>
          <w:tab w:val="num" w:pos="360"/>
        </w:tabs>
        <w:ind w:left="283" w:hanging="283"/>
      </w:pPr>
      <w:rPr>
        <w:b w:val="0"/>
        <w:i w:val="0"/>
        <w:sz w:val="22"/>
        <w:szCs w:val="22"/>
      </w:rPr>
    </w:lvl>
  </w:abstractNum>
  <w:abstractNum w:abstractNumId="27">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8">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9">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2">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5">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6">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7">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9">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5"/>
  </w:num>
  <w:num w:numId="3">
    <w:abstractNumId w:val="4"/>
  </w:num>
  <w:num w:numId="4">
    <w:abstractNumId w:val="14"/>
  </w:num>
  <w:num w:numId="5">
    <w:abstractNumId w:val="16"/>
  </w:num>
  <w:num w:numId="6">
    <w:abstractNumId w:val="34"/>
  </w:num>
  <w:num w:numId="7">
    <w:abstractNumId w:val="23"/>
  </w:num>
  <w:num w:numId="8">
    <w:abstractNumId w:val="36"/>
  </w:num>
  <w:num w:numId="9">
    <w:abstractNumId w:val="2"/>
  </w:num>
  <w:num w:numId="10">
    <w:abstractNumId w:val="28"/>
  </w:num>
  <w:num w:numId="11">
    <w:abstractNumId w:val="0"/>
  </w:num>
  <w:num w:numId="12">
    <w:abstractNumId w:val="24"/>
  </w:num>
  <w:num w:numId="13">
    <w:abstractNumId w:val="9"/>
  </w:num>
  <w:num w:numId="14">
    <w:abstractNumId w:val="39"/>
  </w:num>
  <w:num w:numId="15">
    <w:abstractNumId w:val="12"/>
  </w:num>
  <w:num w:numId="16">
    <w:abstractNumId w:val="10"/>
  </w:num>
  <w:num w:numId="17">
    <w:abstractNumId w:val="22"/>
  </w:num>
  <w:num w:numId="18">
    <w:abstractNumId w:val="31"/>
  </w:num>
  <w:num w:numId="19">
    <w:abstractNumId w:val="37"/>
  </w:num>
  <w:num w:numId="20">
    <w:abstractNumId w:val="30"/>
  </w:num>
  <w:num w:numId="21">
    <w:abstractNumId w:val="20"/>
  </w:num>
  <w:num w:numId="22">
    <w:abstractNumId w:val="41"/>
  </w:num>
  <w:num w:numId="23">
    <w:abstractNumId w:val="40"/>
  </w:num>
  <w:num w:numId="24">
    <w:abstractNumId w:val="25"/>
  </w:num>
  <w:num w:numId="25">
    <w:abstractNumId w:val="21"/>
  </w:num>
  <w:num w:numId="26">
    <w:abstractNumId w:val="6"/>
  </w:num>
  <w:num w:numId="27">
    <w:abstractNumId w:val="32"/>
  </w:num>
  <w:num w:numId="28">
    <w:abstractNumId w:val="17"/>
  </w:num>
  <w:num w:numId="29">
    <w:abstractNumId w:val="18"/>
  </w:num>
  <w:num w:numId="30">
    <w:abstractNumId w:val="13"/>
  </w:num>
  <w:num w:numId="31">
    <w:abstractNumId w:val="5"/>
  </w:num>
  <w:num w:numId="32">
    <w:abstractNumId w:val="3"/>
  </w:num>
  <w:num w:numId="33">
    <w:abstractNumId w:val="8"/>
  </w:num>
  <w:num w:numId="34">
    <w:abstractNumId w:val="15"/>
  </w:num>
  <w:num w:numId="35">
    <w:abstractNumId w:val="42"/>
  </w:num>
  <w:num w:numId="36">
    <w:abstractNumId w:val="1"/>
  </w:num>
  <w:num w:numId="37">
    <w:abstractNumId w:val="7"/>
  </w:num>
  <w:num w:numId="38">
    <w:abstractNumId w:val="29"/>
  </w:num>
  <w:num w:numId="39">
    <w:abstractNumId w:val="11"/>
  </w:num>
  <w:num w:numId="40">
    <w:abstractNumId w:val="33"/>
  </w:num>
  <w:num w:numId="41">
    <w:abstractNumId w:val="26"/>
    <w:lvlOverride w:ilvl="0">
      <w:startOverride w:val="1"/>
    </w:lvlOverride>
  </w:num>
  <w:num w:numId="42">
    <w:abstractNumId w:val="27"/>
  </w:num>
  <w:num w:numId="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37803"/>
    <w:rsid w:val="000418B2"/>
    <w:rsid w:val="000428D9"/>
    <w:rsid w:val="00044BEC"/>
    <w:rsid w:val="00046F89"/>
    <w:rsid w:val="0005071B"/>
    <w:rsid w:val="00052A2E"/>
    <w:rsid w:val="0006392B"/>
    <w:rsid w:val="00065304"/>
    <w:rsid w:val="00075309"/>
    <w:rsid w:val="0009245F"/>
    <w:rsid w:val="00095A69"/>
    <w:rsid w:val="000A27F7"/>
    <w:rsid w:val="000A542A"/>
    <w:rsid w:val="000B6646"/>
    <w:rsid w:val="000B6CA5"/>
    <w:rsid w:val="000B7900"/>
    <w:rsid w:val="000C08C0"/>
    <w:rsid w:val="000C0CB4"/>
    <w:rsid w:val="000C46A0"/>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41670"/>
    <w:rsid w:val="00147AE0"/>
    <w:rsid w:val="00151D9B"/>
    <w:rsid w:val="00151FC6"/>
    <w:rsid w:val="001534BD"/>
    <w:rsid w:val="00153875"/>
    <w:rsid w:val="00164E80"/>
    <w:rsid w:val="00166F92"/>
    <w:rsid w:val="00170CAE"/>
    <w:rsid w:val="00170E85"/>
    <w:rsid w:val="0017588E"/>
    <w:rsid w:val="00175AB8"/>
    <w:rsid w:val="00181A80"/>
    <w:rsid w:val="0019538C"/>
    <w:rsid w:val="00197DC6"/>
    <w:rsid w:val="001A7C3B"/>
    <w:rsid w:val="001B67B0"/>
    <w:rsid w:val="001C289B"/>
    <w:rsid w:val="001C33C2"/>
    <w:rsid w:val="001C5E46"/>
    <w:rsid w:val="001E7A42"/>
    <w:rsid w:val="001F7A00"/>
    <w:rsid w:val="0021253F"/>
    <w:rsid w:val="0021636A"/>
    <w:rsid w:val="00217165"/>
    <w:rsid w:val="00221A7A"/>
    <w:rsid w:val="00223973"/>
    <w:rsid w:val="00227F20"/>
    <w:rsid w:val="00231F02"/>
    <w:rsid w:val="0023649D"/>
    <w:rsid w:val="00251047"/>
    <w:rsid w:val="002555CC"/>
    <w:rsid w:val="00256CFC"/>
    <w:rsid w:val="002624C8"/>
    <w:rsid w:val="00267D34"/>
    <w:rsid w:val="002708F0"/>
    <w:rsid w:val="002714C7"/>
    <w:rsid w:val="00271861"/>
    <w:rsid w:val="00272E0D"/>
    <w:rsid w:val="00273938"/>
    <w:rsid w:val="00273B0B"/>
    <w:rsid w:val="00273C09"/>
    <w:rsid w:val="00277E5F"/>
    <w:rsid w:val="0028250C"/>
    <w:rsid w:val="00284C9C"/>
    <w:rsid w:val="00290E18"/>
    <w:rsid w:val="00291062"/>
    <w:rsid w:val="0029315E"/>
    <w:rsid w:val="002A2378"/>
    <w:rsid w:val="002A5511"/>
    <w:rsid w:val="002A6B62"/>
    <w:rsid w:val="002B078F"/>
    <w:rsid w:val="002B1100"/>
    <w:rsid w:val="002B2709"/>
    <w:rsid w:val="002B5BC6"/>
    <w:rsid w:val="002B6BC5"/>
    <w:rsid w:val="002C13C3"/>
    <w:rsid w:val="002C2879"/>
    <w:rsid w:val="002C6126"/>
    <w:rsid w:val="002D32A9"/>
    <w:rsid w:val="002D5A7A"/>
    <w:rsid w:val="00306504"/>
    <w:rsid w:val="0031558D"/>
    <w:rsid w:val="00315EEC"/>
    <w:rsid w:val="003161CA"/>
    <w:rsid w:val="003205FA"/>
    <w:rsid w:val="00321970"/>
    <w:rsid w:val="00322BFA"/>
    <w:rsid w:val="00325ECE"/>
    <w:rsid w:val="00330439"/>
    <w:rsid w:val="00332B8B"/>
    <w:rsid w:val="00335EC7"/>
    <w:rsid w:val="00342D6F"/>
    <w:rsid w:val="00350CA6"/>
    <w:rsid w:val="003565A7"/>
    <w:rsid w:val="00363A6E"/>
    <w:rsid w:val="00366A19"/>
    <w:rsid w:val="00366D1A"/>
    <w:rsid w:val="00382209"/>
    <w:rsid w:val="0038372D"/>
    <w:rsid w:val="00384D5E"/>
    <w:rsid w:val="003B67CC"/>
    <w:rsid w:val="003C24BA"/>
    <w:rsid w:val="003C76C1"/>
    <w:rsid w:val="003D371C"/>
    <w:rsid w:val="003D4533"/>
    <w:rsid w:val="003D7CC8"/>
    <w:rsid w:val="003E3456"/>
    <w:rsid w:val="003E368A"/>
    <w:rsid w:val="003E72FE"/>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C62D0"/>
    <w:rsid w:val="004D034D"/>
    <w:rsid w:val="004D27C7"/>
    <w:rsid w:val="004D5065"/>
    <w:rsid w:val="004D7AB5"/>
    <w:rsid w:val="004E62CC"/>
    <w:rsid w:val="00502419"/>
    <w:rsid w:val="00502F45"/>
    <w:rsid w:val="0050574A"/>
    <w:rsid w:val="00505A4B"/>
    <w:rsid w:val="005254C0"/>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7DDC"/>
    <w:rsid w:val="005E7E15"/>
    <w:rsid w:val="005F195D"/>
    <w:rsid w:val="005F6733"/>
    <w:rsid w:val="005F7AE1"/>
    <w:rsid w:val="00604B43"/>
    <w:rsid w:val="00613E48"/>
    <w:rsid w:val="00616E57"/>
    <w:rsid w:val="00617918"/>
    <w:rsid w:val="006258D0"/>
    <w:rsid w:val="00626B06"/>
    <w:rsid w:val="00630801"/>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703135"/>
    <w:rsid w:val="00713555"/>
    <w:rsid w:val="00716B1B"/>
    <w:rsid w:val="00726FBF"/>
    <w:rsid w:val="00730BD5"/>
    <w:rsid w:val="00732A29"/>
    <w:rsid w:val="00736E96"/>
    <w:rsid w:val="0074789B"/>
    <w:rsid w:val="007531C2"/>
    <w:rsid w:val="00762DDA"/>
    <w:rsid w:val="00763923"/>
    <w:rsid w:val="00763F6F"/>
    <w:rsid w:val="00771CB3"/>
    <w:rsid w:val="00782532"/>
    <w:rsid w:val="007841A6"/>
    <w:rsid w:val="00792C04"/>
    <w:rsid w:val="007947C7"/>
    <w:rsid w:val="0079604E"/>
    <w:rsid w:val="007A1917"/>
    <w:rsid w:val="007A4682"/>
    <w:rsid w:val="007B3B84"/>
    <w:rsid w:val="007C44F5"/>
    <w:rsid w:val="007C6F0D"/>
    <w:rsid w:val="007C7C74"/>
    <w:rsid w:val="007D25BA"/>
    <w:rsid w:val="007E11A0"/>
    <w:rsid w:val="007E16A5"/>
    <w:rsid w:val="00803B21"/>
    <w:rsid w:val="00805891"/>
    <w:rsid w:val="00807383"/>
    <w:rsid w:val="0081060C"/>
    <w:rsid w:val="00814000"/>
    <w:rsid w:val="00814780"/>
    <w:rsid w:val="0081525A"/>
    <w:rsid w:val="00817877"/>
    <w:rsid w:val="00821522"/>
    <w:rsid w:val="00824DED"/>
    <w:rsid w:val="00825CE7"/>
    <w:rsid w:val="00827D9C"/>
    <w:rsid w:val="00830046"/>
    <w:rsid w:val="0083726D"/>
    <w:rsid w:val="008411BD"/>
    <w:rsid w:val="00842A96"/>
    <w:rsid w:val="00861A0F"/>
    <w:rsid w:val="00870EEF"/>
    <w:rsid w:val="00874A4B"/>
    <w:rsid w:val="00876CE4"/>
    <w:rsid w:val="0088238A"/>
    <w:rsid w:val="00882759"/>
    <w:rsid w:val="00882800"/>
    <w:rsid w:val="0088622A"/>
    <w:rsid w:val="00896A2F"/>
    <w:rsid w:val="008A41E3"/>
    <w:rsid w:val="008B12DA"/>
    <w:rsid w:val="008B26ED"/>
    <w:rsid w:val="008B5EF4"/>
    <w:rsid w:val="008C59D4"/>
    <w:rsid w:val="008D0004"/>
    <w:rsid w:val="008D2C9A"/>
    <w:rsid w:val="008E417C"/>
    <w:rsid w:val="008E7368"/>
    <w:rsid w:val="008F6D6E"/>
    <w:rsid w:val="00902E24"/>
    <w:rsid w:val="00902EE6"/>
    <w:rsid w:val="00903DB1"/>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24D3"/>
    <w:rsid w:val="009F37AA"/>
    <w:rsid w:val="009F4279"/>
    <w:rsid w:val="009F540C"/>
    <w:rsid w:val="009F592C"/>
    <w:rsid w:val="009F6891"/>
    <w:rsid w:val="009F7179"/>
    <w:rsid w:val="00A11F82"/>
    <w:rsid w:val="00A17C3B"/>
    <w:rsid w:val="00A2442D"/>
    <w:rsid w:val="00A24B93"/>
    <w:rsid w:val="00A326C1"/>
    <w:rsid w:val="00A33E21"/>
    <w:rsid w:val="00A41BF9"/>
    <w:rsid w:val="00A558BA"/>
    <w:rsid w:val="00A569E0"/>
    <w:rsid w:val="00A667B3"/>
    <w:rsid w:val="00A9766E"/>
    <w:rsid w:val="00AA5C85"/>
    <w:rsid w:val="00AB310B"/>
    <w:rsid w:val="00AC10FA"/>
    <w:rsid w:val="00AC42D4"/>
    <w:rsid w:val="00AC57B2"/>
    <w:rsid w:val="00AD2476"/>
    <w:rsid w:val="00AF314F"/>
    <w:rsid w:val="00B040F2"/>
    <w:rsid w:val="00B05FA9"/>
    <w:rsid w:val="00B15A70"/>
    <w:rsid w:val="00B16E10"/>
    <w:rsid w:val="00B1700B"/>
    <w:rsid w:val="00B23DC3"/>
    <w:rsid w:val="00B24CB8"/>
    <w:rsid w:val="00B24F1F"/>
    <w:rsid w:val="00B26569"/>
    <w:rsid w:val="00B30560"/>
    <w:rsid w:val="00B345A8"/>
    <w:rsid w:val="00B4442D"/>
    <w:rsid w:val="00B531AA"/>
    <w:rsid w:val="00B576EE"/>
    <w:rsid w:val="00B74531"/>
    <w:rsid w:val="00B76C65"/>
    <w:rsid w:val="00B82A2D"/>
    <w:rsid w:val="00B842C7"/>
    <w:rsid w:val="00B904AD"/>
    <w:rsid w:val="00B92596"/>
    <w:rsid w:val="00B92DB7"/>
    <w:rsid w:val="00B93AC4"/>
    <w:rsid w:val="00BB5FC9"/>
    <w:rsid w:val="00BC164F"/>
    <w:rsid w:val="00BD0416"/>
    <w:rsid w:val="00BD3EBD"/>
    <w:rsid w:val="00BD5503"/>
    <w:rsid w:val="00BE2ACB"/>
    <w:rsid w:val="00BE485B"/>
    <w:rsid w:val="00BF317B"/>
    <w:rsid w:val="00BF35B2"/>
    <w:rsid w:val="00C065BB"/>
    <w:rsid w:val="00C07A08"/>
    <w:rsid w:val="00C12A7D"/>
    <w:rsid w:val="00C1330A"/>
    <w:rsid w:val="00C1644A"/>
    <w:rsid w:val="00C233C2"/>
    <w:rsid w:val="00C251DB"/>
    <w:rsid w:val="00C31857"/>
    <w:rsid w:val="00C373CD"/>
    <w:rsid w:val="00C37E7A"/>
    <w:rsid w:val="00C4526C"/>
    <w:rsid w:val="00C470CD"/>
    <w:rsid w:val="00C47317"/>
    <w:rsid w:val="00C50D26"/>
    <w:rsid w:val="00C5250C"/>
    <w:rsid w:val="00C550A2"/>
    <w:rsid w:val="00C71AC3"/>
    <w:rsid w:val="00C80080"/>
    <w:rsid w:val="00C82065"/>
    <w:rsid w:val="00C8650A"/>
    <w:rsid w:val="00CA435D"/>
    <w:rsid w:val="00CA5A82"/>
    <w:rsid w:val="00CA7D59"/>
    <w:rsid w:val="00CC1314"/>
    <w:rsid w:val="00CC6FD2"/>
    <w:rsid w:val="00CC7347"/>
    <w:rsid w:val="00CD1516"/>
    <w:rsid w:val="00CD3D05"/>
    <w:rsid w:val="00CE7BCA"/>
    <w:rsid w:val="00CF0C47"/>
    <w:rsid w:val="00CF2F09"/>
    <w:rsid w:val="00D0049A"/>
    <w:rsid w:val="00D06471"/>
    <w:rsid w:val="00D14BFD"/>
    <w:rsid w:val="00D20218"/>
    <w:rsid w:val="00D224F9"/>
    <w:rsid w:val="00D24680"/>
    <w:rsid w:val="00D319C1"/>
    <w:rsid w:val="00D35C08"/>
    <w:rsid w:val="00D35F44"/>
    <w:rsid w:val="00D36347"/>
    <w:rsid w:val="00D4227A"/>
    <w:rsid w:val="00D5128E"/>
    <w:rsid w:val="00D57077"/>
    <w:rsid w:val="00D65396"/>
    <w:rsid w:val="00D67573"/>
    <w:rsid w:val="00D71430"/>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D3ABF"/>
    <w:rsid w:val="00DE014C"/>
    <w:rsid w:val="00DE113A"/>
    <w:rsid w:val="00DE6948"/>
    <w:rsid w:val="00DF359A"/>
    <w:rsid w:val="00DF5AF9"/>
    <w:rsid w:val="00DF6CA2"/>
    <w:rsid w:val="00DF7F55"/>
    <w:rsid w:val="00E00DD1"/>
    <w:rsid w:val="00E020F7"/>
    <w:rsid w:val="00E21580"/>
    <w:rsid w:val="00E3414B"/>
    <w:rsid w:val="00E418CA"/>
    <w:rsid w:val="00E53FC0"/>
    <w:rsid w:val="00E57A62"/>
    <w:rsid w:val="00E60F45"/>
    <w:rsid w:val="00E63C32"/>
    <w:rsid w:val="00E640E6"/>
    <w:rsid w:val="00E662EB"/>
    <w:rsid w:val="00E73032"/>
    <w:rsid w:val="00E74ECE"/>
    <w:rsid w:val="00E96E74"/>
    <w:rsid w:val="00EA125B"/>
    <w:rsid w:val="00EA5E75"/>
    <w:rsid w:val="00EB1B70"/>
    <w:rsid w:val="00EB57AF"/>
    <w:rsid w:val="00EB62F7"/>
    <w:rsid w:val="00EB689A"/>
    <w:rsid w:val="00EC2BEF"/>
    <w:rsid w:val="00EC44D9"/>
    <w:rsid w:val="00ED032D"/>
    <w:rsid w:val="00ED4875"/>
    <w:rsid w:val="00ED4F3E"/>
    <w:rsid w:val="00EE235E"/>
    <w:rsid w:val="00EE386A"/>
    <w:rsid w:val="00EF0D26"/>
    <w:rsid w:val="00EF3185"/>
    <w:rsid w:val="00EF403D"/>
    <w:rsid w:val="00EF5560"/>
    <w:rsid w:val="00F01878"/>
    <w:rsid w:val="00F112F6"/>
    <w:rsid w:val="00F25D19"/>
    <w:rsid w:val="00F32D5A"/>
    <w:rsid w:val="00F3327A"/>
    <w:rsid w:val="00F355C5"/>
    <w:rsid w:val="00F37117"/>
    <w:rsid w:val="00F4221D"/>
    <w:rsid w:val="00F42DA5"/>
    <w:rsid w:val="00F47AF4"/>
    <w:rsid w:val="00F50A69"/>
    <w:rsid w:val="00F557C8"/>
    <w:rsid w:val="00F56975"/>
    <w:rsid w:val="00F63AE2"/>
    <w:rsid w:val="00F837BE"/>
    <w:rsid w:val="00F94EBB"/>
    <w:rsid w:val="00FB3F17"/>
    <w:rsid w:val="00FC05F6"/>
    <w:rsid w:val="00FE07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customStyle="1" w:styleId="email">
    <w:name w:val="email"/>
    <w:basedOn w:val="Standardnpsmoodstavce"/>
    <w:rsid w:val="0021253F"/>
  </w:style>
  <w:style w:type="paragraph" w:customStyle="1" w:styleId="normlnimp2">
    <w:name w:val="normlnimp2"/>
    <w:basedOn w:val="Normln"/>
    <w:rsid w:val="009F7179"/>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customStyle="1" w:styleId="email">
    <w:name w:val="email"/>
    <w:basedOn w:val="Standardnpsmoodstavce"/>
    <w:rsid w:val="0021253F"/>
  </w:style>
  <w:style w:type="paragraph" w:customStyle="1" w:styleId="normlnimp2">
    <w:name w:val="normlnimp2"/>
    <w:basedOn w:val="Normln"/>
    <w:rsid w:val="009F7179"/>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ketkovice.cz/mvdr%2Dsarka%2Dmatouskova/o-4627/p1=1013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etkovice.cz/mvdr%2Dsarka%2Dmatouskova/o-4627/p1=101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ketkovice.cz/mvdr%2Dsarka%2Dmatouskova/o-4627/p1=10138" TargetMode="External"/><Relationship Id="rId4" Type="http://schemas.microsoft.com/office/2007/relationships/stylesWithEffects" Target="stylesWithEffects.xml"/><Relationship Id="rId9" Type="http://schemas.openxmlformats.org/officeDocument/2006/relationships/hyperlink" Target="mailto:ketkovice.starosta@volny.cz" TargetMode="Externa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22F7A-4050-4888-8DB7-E0287E79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11684</Words>
  <Characters>68936</Characters>
  <Application>Microsoft Office Word</Application>
  <DocSecurity>0</DocSecurity>
  <Lines>574</Lines>
  <Paragraphs>160</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vt:lpstr>
      <vt:lpstr>        Se sídlem: 			</vt:lpstr>
      <vt:lpstr>    Předmět této smlouvy je specifikován projektovými dokumentacemi pro provádění st</vt:lpstr>
      <vt:lpstr/>
    </vt:vector>
  </TitlesOfParts>
  <Company>HP</Company>
  <LinksUpToDate>false</LinksUpToDate>
  <CharactersWithSpaces>80460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2</cp:revision>
  <cp:lastPrinted>2017-05-11T06:42:00Z</cp:lastPrinted>
  <dcterms:created xsi:type="dcterms:W3CDTF">2022-04-08T05:25:00Z</dcterms:created>
  <dcterms:modified xsi:type="dcterms:W3CDTF">2022-04-08T05:25:00Z</dcterms:modified>
</cp:coreProperties>
</file>